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2C" w:rsidRPr="00FF4C3E" w:rsidRDefault="00237E2C" w:rsidP="00237E2C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</w:t>
      </w:r>
      <w:r w:rsidRPr="00FF4C3E">
        <w:rPr>
          <w:rFonts w:ascii="Times New Roman" w:eastAsia="Calibri" w:hAnsi="Times New Roman" w:cs="Times New Roman"/>
          <w:b/>
          <w:sz w:val="28"/>
          <w:szCs w:val="28"/>
        </w:rPr>
        <w:t xml:space="preserve">Преподаватель </w:t>
      </w:r>
      <w:proofErr w:type="spellStart"/>
      <w:r w:rsidRPr="00FF4C3E"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 w:rsidRPr="00FF4C3E">
        <w:rPr>
          <w:rFonts w:ascii="Times New Roman" w:eastAsia="Calibri" w:hAnsi="Times New Roman" w:cs="Times New Roman"/>
          <w:b/>
          <w:sz w:val="28"/>
          <w:szCs w:val="28"/>
        </w:rPr>
        <w:t xml:space="preserve"> Е. А.</w:t>
      </w:r>
    </w:p>
    <w:p w:rsidR="00237E2C" w:rsidRPr="009453B0" w:rsidRDefault="00237E2C" w:rsidP="00237E2C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</w:t>
      </w:r>
      <w:r w:rsidRPr="009453B0">
        <w:rPr>
          <w:rFonts w:ascii="Times New Roman" w:eastAsia="Calibri" w:hAnsi="Times New Roman" w:cs="Times New Roman"/>
          <w:b/>
          <w:sz w:val="28"/>
          <w:szCs w:val="28"/>
        </w:rPr>
        <w:t xml:space="preserve"> Задания на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15</w:t>
      </w:r>
      <w:r>
        <w:rPr>
          <w:rFonts w:ascii="Times New Roman" w:eastAsia="Calibri" w:hAnsi="Times New Roman" w:cs="Times New Roman"/>
          <w:b/>
          <w:sz w:val="28"/>
          <w:szCs w:val="28"/>
        </w:rPr>
        <w:t>.04.</w:t>
      </w:r>
      <w:r w:rsidRPr="009453B0">
        <w:rPr>
          <w:rFonts w:ascii="Times New Roman" w:eastAsia="Calibri" w:hAnsi="Times New Roman" w:cs="Times New Roman"/>
          <w:b/>
          <w:sz w:val="28"/>
          <w:szCs w:val="28"/>
        </w:rPr>
        <w:t xml:space="preserve"> 2020.</w:t>
      </w:r>
    </w:p>
    <w:p w:rsidR="00237E2C" w:rsidRPr="009453B0" w:rsidRDefault="00237E2C" w:rsidP="00237E2C">
      <w:pPr>
        <w:rPr>
          <w:rFonts w:ascii="Times New Roman" w:eastAsia="Calibri" w:hAnsi="Times New Roman" w:cs="Times New Roman"/>
          <w:sz w:val="28"/>
          <w:szCs w:val="28"/>
        </w:rPr>
      </w:pPr>
      <w:r w:rsidRPr="009453B0">
        <w:rPr>
          <w:rFonts w:ascii="Times New Roman" w:eastAsia="Calibri" w:hAnsi="Times New Roman" w:cs="Times New Roman"/>
          <w:b/>
          <w:sz w:val="28"/>
          <w:szCs w:val="28"/>
        </w:rPr>
        <w:t>Гр.16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А.</w:t>
      </w:r>
      <w:r w:rsidRPr="009453B0">
        <w:rPr>
          <w:rFonts w:ascii="Times New Roman" w:eastAsia="Calibri" w:hAnsi="Times New Roman" w:cs="Times New Roman"/>
          <w:sz w:val="28"/>
          <w:szCs w:val="28"/>
        </w:rPr>
        <w:t xml:space="preserve">   Задания для дистанционного </w:t>
      </w:r>
      <w:proofErr w:type="gramStart"/>
      <w:r w:rsidRPr="009453B0">
        <w:rPr>
          <w:rFonts w:ascii="Times New Roman" w:eastAsia="Calibri" w:hAnsi="Times New Roman" w:cs="Times New Roman"/>
          <w:sz w:val="28"/>
          <w:szCs w:val="28"/>
        </w:rPr>
        <w:t>обучения по дисциплине</w:t>
      </w:r>
      <w:proofErr w:type="gramEnd"/>
    </w:p>
    <w:p w:rsidR="00237E2C" w:rsidRPr="009453B0" w:rsidRDefault="00237E2C" w:rsidP="00237E2C">
      <w:pPr>
        <w:rPr>
          <w:rFonts w:ascii="Times New Roman" w:eastAsia="Calibri" w:hAnsi="Times New Roman" w:cs="Times New Roman"/>
          <w:sz w:val="28"/>
          <w:szCs w:val="28"/>
        </w:rPr>
      </w:pPr>
      <w:r w:rsidRPr="009453B0">
        <w:rPr>
          <w:rFonts w:ascii="Times New Roman" w:eastAsia="Calibri" w:hAnsi="Times New Roman" w:cs="Times New Roman"/>
          <w:sz w:val="28"/>
          <w:szCs w:val="28"/>
        </w:rPr>
        <w:t>«Математика: алгебра и начала математического анализа</w:t>
      </w:r>
      <w:r>
        <w:rPr>
          <w:rFonts w:ascii="Times New Roman" w:eastAsia="Calibri" w:hAnsi="Times New Roman" w:cs="Times New Roman"/>
          <w:sz w:val="28"/>
          <w:szCs w:val="28"/>
        </w:rPr>
        <w:t>; геометрия».</w:t>
      </w:r>
    </w:p>
    <w:p w:rsidR="00237E2C" w:rsidRPr="009453B0" w:rsidRDefault="00815AB9" w:rsidP="00237E2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237E2C" w:rsidRPr="009453B0">
        <w:rPr>
          <w:rFonts w:ascii="Times New Roman" w:eastAsia="Calibri" w:hAnsi="Times New Roman" w:cs="Times New Roman"/>
          <w:sz w:val="28"/>
          <w:szCs w:val="28"/>
        </w:rPr>
        <w:t>Здравствуйте, уважаемые обучающиеся.</w:t>
      </w:r>
    </w:p>
    <w:p w:rsidR="00237E2C" w:rsidRDefault="00237E2C" w:rsidP="00237E2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5AB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>Тема урока: ПЗ №19 «Обратные тригонометрические функции: арксинус, арккосинус, арктангенс» (1 урок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7E2C" w:rsidRDefault="00237E2C" w:rsidP="00237E2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освоения данной темы нам необходимо:</w:t>
      </w:r>
    </w:p>
    <w:p w:rsidR="00237E2C" w:rsidRDefault="00237E2C" w:rsidP="00237E2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>
        <w:rPr>
          <w:rFonts w:ascii="Times New Roman" w:eastAsia="Calibri" w:hAnsi="Times New Roman" w:cs="Times New Roman"/>
          <w:sz w:val="28"/>
          <w:szCs w:val="28"/>
        </w:rPr>
        <w:t>вспомнить понятия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арккосинуса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арксинуса и арктангенса (стр.115-116  </w:t>
      </w:r>
      <w:r w:rsidR="00815A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учебник</w:t>
      </w:r>
      <w:r w:rsidR="00815AB9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>
        <w:rPr>
          <w:rFonts w:ascii="Times New Roman" w:eastAsia="Calibri" w:hAnsi="Times New Roman" w:cs="Times New Roman"/>
          <w:sz w:val="28"/>
          <w:szCs w:val="28"/>
        </w:rPr>
        <w:t>1);</w:t>
      </w:r>
    </w:p>
    <w:p w:rsidR="00237E2C" w:rsidRDefault="00237E2C" w:rsidP="00237E2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 разобрать примеры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на боковых частях страниц 114-115учебника 1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37E2C" w:rsidRDefault="00237E2C" w:rsidP="00237E2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записать значения арксинусов и арккосинусов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стр.115 учебника 1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7E2C" w:rsidRDefault="00237E2C" w:rsidP="00237E2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237E2C" w:rsidRPr="009E59A3" w:rsidRDefault="00237E2C" w:rsidP="00237E2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E59A3">
        <w:rPr>
          <w:rFonts w:ascii="Times New Roman" w:eastAsia="Calibri" w:hAnsi="Times New Roman" w:cs="Times New Roman"/>
          <w:sz w:val="28"/>
          <w:szCs w:val="28"/>
        </w:rPr>
        <w:t xml:space="preserve">  Выполните работу в тетради, сфотографируйте ее и отправьте мне на электронную почту.</w:t>
      </w:r>
    </w:p>
    <w:p w:rsidR="00237E2C" w:rsidRDefault="00237E2C" w:rsidP="00237E2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37E2C" w:rsidRDefault="00815AB9" w:rsidP="00237E2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37E2C">
        <w:rPr>
          <w:rFonts w:ascii="Times New Roman" w:eastAsia="Calibri" w:hAnsi="Times New Roman" w:cs="Times New Roman"/>
          <w:sz w:val="28"/>
          <w:szCs w:val="28"/>
        </w:rPr>
        <w:t>Тема урока: функции (1 урок).</w:t>
      </w:r>
    </w:p>
    <w:p w:rsidR="00237E2C" w:rsidRDefault="00237E2C" w:rsidP="00237E2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освоения данной темы нам необходимо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237E2C" w:rsidRDefault="00237E2C" w:rsidP="00237E2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провести обзор общих понятий</w:t>
      </w:r>
      <w:r w:rsidR="00815AB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37E2C" w:rsidRDefault="00237E2C" w:rsidP="00237E2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а</w:t>
      </w:r>
      <w:r>
        <w:rPr>
          <w:rFonts w:ascii="Times New Roman" w:eastAsia="Calibri" w:hAnsi="Times New Roman" w:cs="Times New Roman"/>
          <w:sz w:val="28"/>
          <w:szCs w:val="28"/>
        </w:rPr>
        <w:t>) задание функции;</w:t>
      </w:r>
    </w:p>
    <w:p w:rsidR="00237E2C" w:rsidRPr="00237E2C" w:rsidRDefault="00237E2C" w:rsidP="00237E2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7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</w:t>
      </w:r>
      <w:r w:rsidRPr="00237E2C">
        <w:rPr>
          <w:rFonts w:ascii="Times New Roman" w:eastAsia="Calibri" w:hAnsi="Times New Roman" w:cs="Times New Roman"/>
          <w:sz w:val="28"/>
          <w:szCs w:val="28"/>
        </w:rPr>
        <w:t>) функциональные обозначения;</w:t>
      </w:r>
    </w:p>
    <w:p w:rsidR="00237E2C" w:rsidRPr="00EB30FF" w:rsidRDefault="00237E2C" w:rsidP="00237E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EB30FF">
        <w:rPr>
          <w:rFonts w:ascii="Times New Roman" w:eastAsia="Calibri" w:hAnsi="Times New Roman" w:cs="Times New Roman"/>
          <w:sz w:val="28"/>
          <w:szCs w:val="28"/>
        </w:rPr>
        <w:t>график функции;</w:t>
      </w:r>
    </w:p>
    <w:p w:rsidR="00237E2C" w:rsidRPr="00EB30FF" w:rsidRDefault="00237E2C" w:rsidP="00237E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г</w:t>
      </w:r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EB30FF">
        <w:rPr>
          <w:rFonts w:ascii="Times New Roman" w:eastAsia="Calibri" w:hAnsi="Times New Roman" w:cs="Times New Roman"/>
          <w:sz w:val="28"/>
          <w:szCs w:val="28"/>
        </w:rPr>
        <w:t>способы задания функции;</w:t>
      </w:r>
    </w:p>
    <w:p w:rsidR="00237E2C" w:rsidRPr="00EB30FF" w:rsidRDefault="00237E2C" w:rsidP="00237E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д</w:t>
      </w:r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EB30FF">
        <w:rPr>
          <w:rFonts w:ascii="Times New Roman" w:eastAsia="Calibri" w:hAnsi="Times New Roman" w:cs="Times New Roman"/>
          <w:sz w:val="28"/>
          <w:szCs w:val="28"/>
        </w:rPr>
        <w:t>общее понятие зависимости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37E2C" w:rsidRPr="00EB30FF" w:rsidRDefault="00237E2C" w:rsidP="00237E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в</w:t>
      </w:r>
      <w:r w:rsidRPr="00EB30FF">
        <w:rPr>
          <w:rFonts w:ascii="Times New Roman" w:eastAsia="Calibri" w:hAnsi="Times New Roman" w:cs="Times New Roman"/>
          <w:sz w:val="28"/>
          <w:szCs w:val="28"/>
        </w:rPr>
        <w:t>спомнить функции, которые встречались ранее:</w:t>
      </w:r>
    </w:p>
    <w:p w:rsidR="00237E2C" w:rsidRPr="00EB30FF" w:rsidRDefault="00237E2C" w:rsidP="00237E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а</w:t>
      </w:r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EB30FF">
        <w:rPr>
          <w:rFonts w:ascii="Times New Roman" w:eastAsia="Calibri" w:hAnsi="Times New Roman" w:cs="Times New Roman"/>
          <w:sz w:val="28"/>
          <w:szCs w:val="28"/>
        </w:rPr>
        <w:t>линейные;</w:t>
      </w:r>
    </w:p>
    <w:p w:rsidR="00237E2C" w:rsidRPr="00EB30FF" w:rsidRDefault="00237E2C" w:rsidP="00237E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</w:t>
      </w:r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EB30FF">
        <w:rPr>
          <w:rFonts w:ascii="Times New Roman" w:eastAsia="Calibri" w:hAnsi="Times New Roman" w:cs="Times New Roman"/>
          <w:sz w:val="28"/>
          <w:szCs w:val="28"/>
        </w:rPr>
        <w:t>многочленные;</w:t>
      </w:r>
    </w:p>
    <w:p w:rsidR="00237E2C" w:rsidRPr="00EB30FF" w:rsidRDefault="00237E2C" w:rsidP="00237E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EB30FF">
        <w:rPr>
          <w:rFonts w:ascii="Times New Roman" w:eastAsia="Calibri" w:hAnsi="Times New Roman" w:cs="Times New Roman"/>
          <w:sz w:val="28"/>
          <w:szCs w:val="28"/>
        </w:rPr>
        <w:t>рациональные;</w:t>
      </w:r>
    </w:p>
    <w:p w:rsidR="00237E2C" w:rsidRPr="00EB30FF" w:rsidRDefault="00237E2C" w:rsidP="00237E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B30FF">
        <w:rPr>
          <w:rFonts w:ascii="Times New Roman" w:eastAsia="Calibri" w:hAnsi="Times New Roman" w:cs="Times New Roman"/>
          <w:sz w:val="28"/>
          <w:szCs w:val="28"/>
        </w:rPr>
        <w:t>степенные</w:t>
      </w:r>
      <w:proofErr w:type="gramEnd"/>
      <w:r w:rsidRPr="00EB30FF">
        <w:rPr>
          <w:rFonts w:ascii="Times New Roman" w:eastAsia="Calibri" w:hAnsi="Times New Roman" w:cs="Times New Roman"/>
          <w:sz w:val="28"/>
          <w:szCs w:val="28"/>
        </w:rPr>
        <w:t xml:space="preserve"> с дробным показателем;</w:t>
      </w:r>
    </w:p>
    <w:p w:rsidR="00237E2C" w:rsidRPr="00EB30FF" w:rsidRDefault="00237E2C" w:rsidP="00237E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д</w:t>
      </w:r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EB30FF">
        <w:rPr>
          <w:rFonts w:ascii="Times New Roman" w:eastAsia="Calibri" w:hAnsi="Times New Roman" w:cs="Times New Roman"/>
          <w:sz w:val="28"/>
          <w:szCs w:val="28"/>
        </w:rPr>
        <w:t>тригонометрические;</w:t>
      </w:r>
    </w:p>
    <w:p w:rsidR="00237E2C" w:rsidRPr="00EB30FF" w:rsidRDefault="00237E2C" w:rsidP="00237E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</w:t>
      </w:r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EB30FF">
        <w:rPr>
          <w:rFonts w:ascii="Times New Roman" w:eastAsia="Calibri" w:hAnsi="Times New Roman" w:cs="Times New Roman"/>
          <w:sz w:val="28"/>
          <w:szCs w:val="28"/>
        </w:rPr>
        <w:t>показательные;</w:t>
      </w:r>
    </w:p>
    <w:p w:rsidR="00237E2C" w:rsidRDefault="00237E2C" w:rsidP="00237E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ж</w:t>
      </w:r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EB30FF">
        <w:rPr>
          <w:rFonts w:ascii="Times New Roman" w:eastAsia="Calibri" w:hAnsi="Times New Roman" w:cs="Times New Roman"/>
          <w:sz w:val="28"/>
          <w:szCs w:val="28"/>
        </w:rPr>
        <w:t>логарифмические.</w:t>
      </w:r>
    </w:p>
    <w:p w:rsidR="008B2D80" w:rsidRPr="00EB30FF" w:rsidRDefault="008B2D80" w:rsidP="00237E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2D80" w:rsidRDefault="00815AB9" w:rsidP="008B2D8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8B2D80">
        <w:rPr>
          <w:rFonts w:ascii="Times New Roman" w:eastAsia="Calibri" w:hAnsi="Times New Roman" w:cs="Times New Roman"/>
          <w:sz w:val="28"/>
          <w:szCs w:val="28"/>
        </w:rPr>
        <w:t>Тема нашего урока: область определения и множество значений (</w:t>
      </w:r>
      <w:r w:rsidR="008B2D80">
        <w:rPr>
          <w:rFonts w:ascii="Times New Roman" w:eastAsia="Calibri" w:hAnsi="Times New Roman" w:cs="Times New Roman"/>
          <w:sz w:val="28"/>
          <w:szCs w:val="28"/>
        </w:rPr>
        <w:t>1</w:t>
      </w:r>
      <w:r w:rsidR="008B2D80">
        <w:rPr>
          <w:rFonts w:ascii="Times New Roman" w:eastAsia="Calibri" w:hAnsi="Times New Roman" w:cs="Times New Roman"/>
          <w:sz w:val="28"/>
          <w:szCs w:val="28"/>
        </w:rPr>
        <w:t xml:space="preserve"> урок).</w:t>
      </w:r>
    </w:p>
    <w:p w:rsidR="008B2D80" w:rsidRDefault="008B2D80" w:rsidP="008B2D8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освоения данной темы нам необходимо:</w:t>
      </w:r>
    </w:p>
    <w:p w:rsidR="008B2D80" w:rsidRDefault="008B2D80" w:rsidP="008B2D8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 повторить понятие «область определения функции» и «множество значений функции»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8B2D80" w:rsidRDefault="008B2D80" w:rsidP="008B2D8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>а) область определения функции — это множество значений аргумента, при которых функция задана, определена. Геометрически — это проекция графика функции на ось х ;</w:t>
      </w:r>
    </w:p>
    <w:p w:rsidR="008B2D80" w:rsidRDefault="008B2D80" w:rsidP="008B2D8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>б) множество значений функции – это множество значений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которые принимает переменная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7E2C" w:rsidRPr="008B2D80" w:rsidRDefault="00237E2C" w:rsidP="008B2D80">
      <w:pPr>
        <w:rPr>
          <w:rFonts w:ascii="Times New Roman" w:eastAsia="Calibri" w:hAnsi="Times New Roman" w:cs="Times New Roman"/>
          <w:sz w:val="28"/>
          <w:szCs w:val="28"/>
        </w:rPr>
      </w:pPr>
      <w:r w:rsidRPr="008B2D80">
        <w:rPr>
          <w:rFonts w:ascii="Times New Roman" w:eastAsia="Calibri" w:hAnsi="Times New Roman" w:cs="Times New Roman"/>
          <w:sz w:val="28"/>
          <w:szCs w:val="28"/>
        </w:rPr>
        <w:t xml:space="preserve"> Составьте  конспект </w:t>
      </w:r>
      <w:r w:rsidRPr="008B2D80">
        <w:rPr>
          <w:rFonts w:ascii="Times New Roman" w:eastAsia="Calibri" w:hAnsi="Times New Roman" w:cs="Times New Roman"/>
          <w:sz w:val="28"/>
          <w:szCs w:val="28"/>
        </w:rPr>
        <w:t>(</w:t>
      </w:r>
      <w:r w:rsidRPr="008B2D80">
        <w:rPr>
          <w:rFonts w:ascii="Times New Roman" w:eastAsia="Calibri" w:hAnsi="Times New Roman" w:cs="Times New Roman"/>
          <w:sz w:val="28"/>
          <w:szCs w:val="28"/>
        </w:rPr>
        <w:t xml:space="preserve">стр. </w:t>
      </w:r>
      <w:r w:rsidRPr="008B2D80">
        <w:rPr>
          <w:rFonts w:ascii="Times New Roman" w:eastAsia="Calibri" w:hAnsi="Times New Roman" w:cs="Times New Roman"/>
          <w:sz w:val="28"/>
          <w:szCs w:val="28"/>
        </w:rPr>
        <w:t xml:space="preserve">-122-126   учебника </w:t>
      </w:r>
      <w:r w:rsidRPr="008B2D80">
        <w:rPr>
          <w:rFonts w:ascii="Times New Roman" w:eastAsia="Calibri" w:hAnsi="Times New Roman" w:cs="Times New Roman"/>
          <w:sz w:val="28"/>
          <w:szCs w:val="28"/>
        </w:rPr>
        <w:t>1)</w:t>
      </w:r>
      <w:r w:rsidRPr="008B2D80">
        <w:rPr>
          <w:rFonts w:ascii="Times New Roman" w:eastAsia="Calibri" w:hAnsi="Times New Roman" w:cs="Times New Roman"/>
          <w:sz w:val="28"/>
          <w:szCs w:val="28"/>
        </w:rPr>
        <w:t>,</w:t>
      </w:r>
      <w:r w:rsidRPr="008B2D80">
        <w:rPr>
          <w:rFonts w:ascii="Times New Roman" w:eastAsia="Calibri" w:hAnsi="Times New Roman" w:cs="Times New Roman"/>
          <w:sz w:val="28"/>
          <w:szCs w:val="28"/>
        </w:rPr>
        <w:t xml:space="preserve"> сфотографируйте  его и отправьте мне на электронную почту.</w:t>
      </w:r>
    </w:p>
    <w:p w:rsidR="00237E2C" w:rsidRPr="00EB30FF" w:rsidRDefault="00237E2C" w:rsidP="00237E2C">
      <w:pPr>
        <w:rPr>
          <w:rFonts w:ascii="Times New Roman" w:eastAsia="Times New Roman" w:hAnsi="Times New Roman" w:cs="Times New Roman"/>
          <w:sz w:val="28"/>
        </w:rPr>
      </w:pPr>
      <w:r w:rsidRPr="00967814">
        <w:rPr>
          <w:rFonts w:ascii="Times New Roman" w:eastAsia="Times New Roman" w:hAnsi="Times New Roman" w:cs="Times New Roman"/>
          <w:sz w:val="28"/>
        </w:rPr>
        <w:t>Рекомендуемая литература:</w:t>
      </w:r>
    </w:p>
    <w:p w:rsidR="00237E2C" w:rsidRPr="00967814" w:rsidRDefault="00237E2C" w:rsidP="00237E2C">
      <w:pPr>
        <w:spacing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1) </w:t>
      </w:r>
      <w:r w:rsidRPr="00967814">
        <w:rPr>
          <w:rFonts w:ascii="Calibri" w:eastAsia="Calibri" w:hAnsi="Calibri" w:cs="Times New Roman"/>
          <w:sz w:val="28"/>
          <w:szCs w:val="28"/>
        </w:rPr>
        <w:t>Математика</w:t>
      </w:r>
      <w:proofErr w:type="gramStart"/>
      <w:r w:rsidRPr="00967814">
        <w:rPr>
          <w:rFonts w:ascii="Calibri" w:eastAsia="Calibri" w:hAnsi="Calibri" w:cs="Times New Roman"/>
          <w:sz w:val="28"/>
          <w:szCs w:val="28"/>
        </w:rPr>
        <w:t xml:space="preserve"> :</w:t>
      </w:r>
      <w:proofErr w:type="gramEnd"/>
      <w:r w:rsidRPr="00967814">
        <w:rPr>
          <w:rFonts w:ascii="Calibri" w:eastAsia="Calibri" w:hAnsi="Calibri" w:cs="Times New Roman"/>
          <w:sz w:val="28"/>
          <w:szCs w:val="28"/>
        </w:rPr>
        <w:t xml:space="preserve"> алгебра и начала математического анализа, геометрия : учеб. Для студ. Учреждений сред. проф. Образования / М. И. </w:t>
      </w:r>
      <w:proofErr w:type="spellStart"/>
      <w:r w:rsidRPr="00967814">
        <w:rPr>
          <w:rFonts w:ascii="Calibri" w:eastAsia="Calibri" w:hAnsi="Calibri" w:cs="Times New Roman"/>
          <w:sz w:val="28"/>
          <w:szCs w:val="28"/>
        </w:rPr>
        <w:t>Башмаков</w:t>
      </w:r>
      <w:proofErr w:type="gramStart"/>
      <w:r w:rsidRPr="00967814">
        <w:rPr>
          <w:rFonts w:ascii="Calibri" w:eastAsia="Calibri" w:hAnsi="Calibri" w:cs="Times New Roman"/>
          <w:sz w:val="28"/>
          <w:szCs w:val="28"/>
        </w:rPr>
        <w:t>.М</w:t>
      </w:r>
      <w:proofErr w:type="spellEnd"/>
      <w:proofErr w:type="gramEnd"/>
      <w:r w:rsidRPr="00967814">
        <w:rPr>
          <w:rFonts w:ascii="Calibri" w:eastAsia="Calibri" w:hAnsi="Calibri" w:cs="Times New Roman"/>
          <w:sz w:val="28"/>
          <w:szCs w:val="28"/>
        </w:rPr>
        <w:t>. : Издательский центр «Академия». 2016.—256 с.</w:t>
      </w:r>
    </w:p>
    <w:p w:rsidR="00237E2C" w:rsidRDefault="00237E2C" w:rsidP="00237E2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5" w:tgtFrame="_blank" w:history="1">
        <w:r w:rsidRPr="00D93CC0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https://obuchalka.org/20180713101909/matematika-algebra-i-nachala-matematicheskogo-analiza-geometriya-bashmakov-m-i-2017.html</w:t>
        </w:r>
      </w:hyperlink>
    </w:p>
    <w:p w:rsidR="00237E2C" w:rsidRPr="00967814" w:rsidRDefault="00237E2C" w:rsidP="00237E2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37E2C" w:rsidRDefault="00237E2C" w:rsidP="00237E2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67814">
        <w:rPr>
          <w:rFonts w:ascii="Times New Roman" w:eastAsia="Calibri" w:hAnsi="Times New Roman" w:cs="Times New Roman"/>
          <w:sz w:val="28"/>
          <w:szCs w:val="28"/>
        </w:rPr>
        <w:t xml:space="preserve">     С уважением, </w:t>
      </w:r>
      <w:proofErr w:type="spellStart"/>
      <w:r w:rsidRPr="00967814"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 w:rsidRPr="00967814"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237E2C" w:rsidRDefault="00237E2C" w:rsidP="00237E2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37E2C" w:rsidRDefault="00237E2C" w:rsidP="00237E2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37E2C" w:rsidRDefault="00237E2C" w:rsidP="00237E2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37E2C" w:rsidRDefault="00237E2C" w:rsidP="00237E2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C4FFF" w:rsidRDefault="00AC4FFF"/>
    <w:sectPr w:rsidR="00AC4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43"/>
    <w:rsid w:val="001B7B1A"/>
    <w:rsid w:val="00237E2C"/>
    <w:rsid w:val="00815AB9"/>
    <w:rsid w:val="008B2D80"/>
    <w:rsid w:val="00AC4FFF"/>
    <w:rsid w:val="00D5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E2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237E2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7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E2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E2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237E2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7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E2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uchalka.org/20180713101909/matematika-algebra-i-nachala-matematicheskogo-analiza-geometriya-bashmakov-m-i-201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2020-04-14T12:59:00Z</dcterms:created>
  <dcterms:modified xsi:type="dcterms:W3CDTF">2020-04-14T13:17:00Z</dcterms:modified>
</cp:coreProperties>
</file>